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Pr="00EC24BC" w:rsidRDefault="004754B2" w:rsidP="006B52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636AAD" w:rsidRPr="00636AAD" w:rsidTr="006B52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636AAD" w:rsidRPr="00636AAD" w:rsidRDefault="00636AAD" w:rsidP="006B52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423563, Нижнекамский район, </w:t>
            </w:r>
          </w:p>
          <w:p w:rsidR="00636AAD" w:rsidRPr="00636AAD" w:rsidRDefault="00636AAD" w:rsidP="006B52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636AAD" w:rsidRPr="00636AAD" w:rsidRDefault="00636AAD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36A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636AAD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636AAD" w:rsidRPr="00636AAD" w:rsidRDefault="00636AAD" w:rsidP="006B52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636AAD" w:rsidRPr="00636AAD" w:rsidRDefault="00636AAD" w:rsidP="006B52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36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636AAD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636A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</w:t>
            </w:r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636AAD" w:rsidRPr="00636AAD" w:rsidRDefault="00636AAD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36AAD" w:rsidRPr="00636AAD" w:rsidTr="006B52E7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6AAD" w:rsidRPr="00636AAD" w:rsidRDefault="00636AAD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636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636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636AA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36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36AAD" w:rsidRPr="00636AAD" w:rsidRDefault="00636AAD" w:rsidP="006B52E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636AAD" w:rsidRPr="00636AAD" w:rsidRDefault="00636AAD" w:rsidP="006B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AD" w:rsidRPr="00636AAD" w:rsidRDefault="00636AAD" w:rsidP="006B5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636AAD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КАРАР</w:t>
      </w:r>
    </w:p>
    <w:p w:rsidR="00636AAD" w:rsidRPr="00636AAD" w:rsidRDefault="00636AAD" w:rsidP="006B5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/>
        </w:rPr>
      </w:pPr>
    </w:p>
    <w:p w:rsidR="00636AAD" w:rsidRPr="00636AAD" w:rsidRDefault="00636AAD" w:rsidP="006B52E7">
      <w:pPr>
        <w:spacing w:after="0" w:line="240" w:lineRule="auto"/>
        <w:jc w:val="both"/>
        <w:rPr>
          <w:rFonts w:ascii="Times New Roman" w:eastAsia="Times New Roman" w:hAnsi="Times New Roman" w:cs="Times New Roman"/>
          <w:lang w:val="tt-RU"/>
        </w:rPr>
      </w:pPr>
    </w:p>
    <w:p w:rsidR="00636AAD" w:rsidRPr="00636AAD" w:rsidRDefault="008C6E0C" w:rsidP="006B52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/>
        </w:rPr>
        <w:t>от  29</w:t>
      </w:r>
      <w:r w:rsidR="00E53628">
        <w:rPr>
          <w:rFonts w:ascii="Times New Roman" w:eastAsia="Times New Roman" w:hAnsi="Times New Roman" w:cs="Times New Roman"/>
          <w:sz w:val="27"/>
          <w:szCs w:val="27"/>
          <w:lang w:val="tt-RU"/>
        </w:rPr>
        <w:t>.11.2022</w:t>
      </w:r>
      <w:r w:rsidR="00636AAD" w:rsidRPr="00636AAD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г.                                                                            </w:t>
      </w:r>
      <w:r w:rsidR="00636AAD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                           № 2</w:t>
      </w:r>
      <w:r>
        <w:rPr>
          <w:rFonts w:ascii="Times New Roman" w:eastAsia="Times New Roman" w:hAnsi="Times New Roman" w:cs="Times New Roman"/>
          <w:sz w:val="27"/>
          <w:szCs w:val="27"/>
          <w:lang w:val="tt-RU"/>
        </w:rPr>
        <w:t>2</w:t>
      </w:r>
    </w:p>
    <w:p w:rsidR="00636AAD" w:rsidRPr="00636AAD" w:rsidRDefault="00636AAD" w:rsidP="006B52E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514F2" w:rsidRPr="00FB5336" w:rsidRDefault="00B514F2" w:rsidP="006B52E7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5D338B" w:rsidP="00E9389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финансирования </w:t>
      </w:r>
      <w:r w:rsidRPr="005D338B">
        <w:rPr>
          <w:rFonts w:ascii="Times New Roman" w:hAnsi="Times New Roman" w:cs="Times New Roman"/>
          <w:spacing w:val="-20"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AAD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="00B514F2" w:rsidRPr="005D338B">
        <w:rPr>
          <w:rFonts w:ascii="Times New Roman" w:hAnsi="Times New Roman" w:cs="Times New Roman"/>
          <w:spacing w:val="-20"/>
          <w:sz w:val="28"/>
          <w:szCs w:val="28"/>
        </w:rPr>
        <w:t>сельского поселения</w:t>
      </w:r>
      <w:r w:rsidR="00025E35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</w:p>
    <w:p w:rsidR="00B514F2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B89" w:rsidRPr="00FB5336" w:rsidRDefault="00F27B89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B514F2" w:rsidP="0065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5E35">
        <w:rPr>
          <w:rFonts w:ascii="Times New Roman" w:hAnsi="Times New Roman" w:cs="Times New Roman"/>
          <w:sz w:val="28"/>
          <w:szCs w:val="28"/>
        </w:rPr>
        <w:t xml:space="preserve">пунктом 4 статьи </w:t>
      </w:r>
      <w:r w:rsidRPr="00FB5336">
        <w:rPr>
          <w:rFonts w:ascii="Times New Roman" w:hAnsi="Times New Roman" w:cs="Times New Roman"/>
          <w:sz w:val="28"/>
          <w:szCs w:val="28"/>
        </w:rPr>
        <w:t>160</w:t>
      </w:r>
      <w:r w:rsidR="00025E35">
        <w:rPr>
          <w:rFonts w:ascii="Times New Roman" w:hAnsi="Times New Roman" w:cs="Times New Roman"/>
          <w:sz w:val="28"/>
          <w:szCs w:val="28"/>
        </w:rPr>
        <w:t>.2</w:t>
      </w:r>
      <w:r w:rsidRPr="00FB533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постановляю:</w:t>
      </w:r>
    </w:p>
    <w:p w:rsidR="00B514F2" w:rsidRPr="00FB5336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B514F2" w:rsidP="0045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>1.</w:t>
      </w:r>
      <w:r w:rsidR="00F27B89">
        <w:rPr>
          <w:rFonts w:ascii="Times New Roman" w:hAnsi="Times New Roman" w:cs="Times New Roman"/>
          <w:sz w:val="28"/>
          <w:szCs w:val="28"/>
        </w:rPr>
        <w:t xml:space="preserve"> </w:t>
      </w:r>
      <w:r w:rsidRPr="00FB5336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</w:t>
      </w:r>
      <w:r w:rsidR="00025E35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="00025E35" w:rsidRPr="00FB5336">
        <w:rPr>
          <w:rFonts w:ascii="Times New Roman" w:hAnsi="Times New Roman" w:cs="Times New Roman"/>
          <w:sz w:val="28"/>
          <w:szCs w:val="28"/>
        </w:rPr>
        <w:t xml:space="preserve"> </w:t>
      </w:r>
      <w:r w:rsidRPr="00FB533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27B89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FB533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514F2" w:rsidRPr="00FB5336" w:rsidRDefault="00B514F2" w:rsidP="0045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227503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FB5336">
        <w:rPr>
          <w:rFonts w:ascii="Times New Roman" w:hAnsi="Times New Roman" w:cs="Times New Roman"/>
          <w:sz w:val="28"/>
          <w:szCs w:val="28"/>
        </w:rPr>
        <w:t>сельского посе</w:t>
      </w:r>
      <w:r w:rsidR="00E53628">
        <w:rPr>
          <w:rFonts w:ascii="Times New Roman" w:hAnsi="Times New Roman" w:cs="Times New Roman"/>
          <w:sz w:val="28"/>
          <w:szCs w:val="28"/>
        </w:rPr>
        <w:t>ления, начиная с бюджета на 2023</w:t>
      </w:r>
      <w:r w:rsidRPr="00FB5336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E53628">
        <w:rPr>
          <w:rFonts w:ascii="Times New Roman" w:hAnsi="Times New Roman" w:cs="Times New Roman"/>
          <w:sz w:val="28"/>
          <w:szCs w:val="28"/>
        </w:rPr>
        <w:t>ановый период 2024 и 2025</w:t>
      </w:r>
      <w:r w:rsidR="005D338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B5336">
        <w:rPr>
          <w:rFonts w:ascii="Times New Roman" w:hAnsi="Times New Roman" w:cs="Times New Roman"/>
          <w:sz w:val="28"/>
          <w:szCs w:val="28"/>
        </w:rPr>
        <w:t>.</w:t>
      </w:r>
    </w:p>
    <w:p w:rsidR="00B514F2" w:rsidRPr="00FB5336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B3C" w:rsidRPr="007642F5" w:rsidRDefault="00D75B3C" w:rsidP="006B52E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642F5">
        <w:rPr>
          <w:rFonts w:ascii="Times New Roman" w:eastAsia="Times New Roman" w:hAnsi="Times New Roman" w:cs="Times New Roman"/>
          <w:sz w:val="27"/>
          <w:szCs w:val="27"/>
        </w:rPr>
        <w:t>Ф.Х. Ахметов</w:t>
      </w:r>
    </w:p>
    <w:p w:rsidR="00B514F2" w:rsidRPr="00EC24BC" w:rsidRDefault="00B514F2" w:rsidP="006B52E7">
      <w:pPr>
        <w:pStyle w:val="ConsPlusNormal"/>
        <w:jc w:val="righ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B514F2" w:rsidRPr="00EC24BC" w:rsidRDefault="00B514F2" w:rsidP="006B52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B514F2" w:rsidRPr="00EC24BC" w:rsidRDefault="00B514F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14F2" w:rsidRPr="00EC24BC" w:rsidRDefault="00B514F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Default="004754B2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Pr="005C69C3" w:rsidRDefault="005C69C3" w:rsidP="005C69C3">
      <w:pPr>
        <w:spacing w:after="0" w:line="240" w:lineRule="auto"/>
        <w:ind w:left="4956" w:firstLine="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</w:t>
      </w:r>
      <w:r w:rsidRPr="005C69C3">
        <w:rPr>
          <w:rFonts w:ascii="Times New Roman" w:eastAsia="Times New Roman" w:hAnsi="Times New Roman" w:cs="Times New Roman"/>
        </w:rPr>
        <w:t>Приложение № 1</w:t>
      </w:r>
    </w:p>
    <w:p w:rsidR="005C69C3" w:rsidRPr="005C69C3" w:rsidRDefault="005C69C3" w:rsidP="005C69C3">
      <w:pPr>
        <w:spacing w:after="0" w:line="240" w:lineRule="auto"/>
        <w:ind w:left="6096" w:right="-1"/>
        <w:rPr>
          <w:rFonts w:ascii="Times New Roman" w:eastAsia="Times New Roman" w:hAnsi="Times New Roman" w:cs="Times New Roman"/>
        </w:rPr>
      </w:pPr>
      <w:r w:rsidRPr="005C69C3">
        <w:rPr>
          <w:rFonts w:ascii="Times New Roman" w:eastAsia="Times New Roman" w:hAnsi="Times New Roman" w:cs="Times New Roman"/>
        </w:rPr>
        <w:t>к постановлению Исполнительного комитета Старошешминского сельского поселения</w:t>
      </w:r>
    </w:p>
    <w:p w:rsidR="004754B2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E53628">
        <w:rPr>
          <w:rFonts w:ascii="Times New Roman" w:eastAsia="Times New Roman" w:hAnsi="Times New Roman" w:cs="Times New Roman"/>
        </w:rPr>
        <w:t xml:space="preserve">                         </w:t>
      </w:r>
      <w:r w:rsidR="00B7694F"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  <w:r w:rsidR="00E53628">
        <w:rPr>
          <w:rFonts w:ascii="Times New Roman" w:eastAsia="Times New Roman" w:hAnsi="Times New Roman" w:cs="Times New Roman"/>
        </w:rPr>
        <w:t xml:space="preserve">   </w:t>
      </w:r>
      <w:r w:rsidRPr="00002E4D">
        <w:rPr>
          <w:rFonts w:ascii="Times New Roman" w:eastAsia="Times New Roman" w:hAnsi="Times New Roman" w:cs="Times New Roman"/>
        </w:rPr>
        <w:t xml:space="preserve">от </w:t>
      </w:r>
      <w:r w:rsidR="00E71D35">
        <w:rPr>
          <w:rFonts w:ascii="Times New Roman" w:eastAsia="Times New Roman" w:hAnsi="Times New Roman" w:cs="Times New Roman"/>
        </w:rPr>
        <w:t>29.11.2022 г.  № 22</w:t>
      </w:r>
    </w:p>
    <w:p w:rsidR="004754B2" w:rsidRDefault="004754B2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173C4" w:rsidRDefault="006173C4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173C4" w:rsidRDefault="006173C4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C24BC" w:rsidRPr="00EC24BC" w:rsidRDefault="00EC24BC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bookmarkStart w:id="1" w:name="Par30"/>
      <w:bookmarkEnd w:id="1"/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Перечень </w:t>
      </w:r>
    </w:p>
    <w:p w:rsidR="006B52E7" w:rsidRDefault="00EC24BC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главных администраторов </w:t>
      </w:r>
      <w:r w:rsidR="00025E35">
        <w:rPr>
          <w:rFonts w:ascii="Times New Roman" w:eastAsia="Calibri" w:hAnsi="Times New Roman" w:cs="Times New Roman"/>
          <w:bCs/>
          <w:sz w:val="27"/>
          <w:szCs w:val="27"/>
        </w:rPr>
        <w:t xml:space="preserve">источников финансирования дефицита </w:t>
      </w:r>
    </w:p>
    <w:p w:rsidR="006B52E7" w:rsidRDefault="00025E35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муниципального образования «</w:t>
      </w:r>
      <w:proofErr w:type="spellStart"/>
      <w:r w:rsidR="00366611">
        <w:rPr>
          <w:rFonts w:ascii="Times New Roman" w:eastAsia="Calibri" w:hAnsi="Times New Roman" w:cs="Times New Roman"/>
          <w:bCs/>
          <w:sz w:val="27"/>
          <w:szCs w:val="27"/>
        </w:rPr>
        <w:t>Старошешминское</w:t>
      </w:r>
      <w:proofErr w:type="spellEnd"/>
      <w:r w:rsidR="0036661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</w:rPr>
        <w:t>сельское поселение»</w:t>
      </w:r>
    </w:p>
    <w:p w:rsidR="00EC24BC" w:rsidRDefault="00025E35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Нижнекамского муниципального района Республики Татарстан</w:t>
      </w:r>
    </w:p>
    <w:p w:rsidR="00025E35" w:rsidRPr="00EC24BC" w:rsidRDefault="00025E35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EC24BC" w:rsidRPr="00EC24BC" w:rsidRDefault="00EC24BC" w:rsidP="006B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EC24BC">
        <w:rPr>
          <w:rFonts w:ascii="Times New Roman" w:eastAsia="Calibri" w:hAnsi="Times New Roman" w:cs="Times New Roman"/>
          <w:sz w:val="27"/>
          <w:szCs w:val="27"/>
        </w:rPr>
        <w:tab/>
      </w:r>
    </w:p>
    <w:tbl>
      <w:tblPr>
        <w:tblW w:w="11765" w:type="dxa"/>
        <w:tblInd w:w="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693"/>
        <w:gridCol w:w="5306"/>
        <w:gridCol w:w="2267"/>
      </w:tblGrid>
      <w:tr w:rsidR="00EC24BC" w:rsidRPr="00EC24BC" w:rsidTr="00B430A1">
        <w:trPr>
          <w:gridAfter w:val="1"/>
          <w:wAfter w:w="2267" w:type="dxa"/>
          <w:trHeight w:val="377"/>
        </w:trPr>
        <w:tc>
          <w:tcPr>
            <w:tcW w:w="41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</w:tcPr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  <w:vAlign w:val="center"/>
          </w:tcPr>
          <w:p w:rsidR="00EC24BC" w:rsidRPr="00EC24BC" w:rsidRDefault="00B12645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главных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 финансирования дефицита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24BC" w:rsidRPr="00EC24BC" w:rsidTr="00B430A1">
        <w:trPr>
          <w:gridAfter w:val="1"/>
          <w:wAfter w:w="2267" w:type="dxa"/>
          <w:trHeight w:val="1234"/>
        </w:trPr>
        <w:tc>
          <w:tcPr>
            <w:tcW w:w="14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24BC" w:rsidRPr="00EC24BC" w:rsidRDefault="00B21DC1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админи-ст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ратора</w:t>
            </w:r>
            <w:proofErr w:type="spellEnd"/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C56BF0" w:rsidRPr="00EC24BC" w:rsidRDefault="00EC24BC" w:rsidP="00697C1A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 (подвида) доходов </w:t>
            </w:r>
          </w:p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6B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4BC" w:rsidRPr="00EC24BC" w:rsidTr="00B430A1">
        <w:trPr>
          <w:gridAfter w:val="1"/>
          <w:wAfter w:w="2267" w:type="dxa"/>
        </w:trPr>
        <w:tc>
          <w:tcPr>
            <w:tcW w:w="1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2645" w:rsidRPr="00EC24BC" w:rsidTr="00B430A1">
        <w:trPr>
          <w:gridAfter w:val="1"/>
          <w:wAfter w:w="2267" w:type="dxa"/>
        </w:trPr>
        <w:tc>
          <w:tcPr>
            <w:tcW w:w="9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12645" w:rsidRPr="00EC24BC" w:rsidRDefault="00B12645" w:rsidP="006B5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казенное учреждение «Департамент по бюджету и финансов муниципального образования «Нижнекамский муниципальный район» Республики Татарстан</w:t>
            </w:r>
          </w:p>
        </w:tc>
      </w:tr>
      <w:tr w:rsidR="00B12645" w:rsidRPr="00EC24BC" w:rsidTr="00B430A1">
        <w:trPr>
          <w:gridAfter w:val="1"/>
          <w:wAfter w:w="2267" w:type="dxa"/>
        </w:trPr>
        <w:tc>
          <w:tcPr>
            <w:tcW w:w="1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12645" w:rsidRPr="00EC24BC" w:rsidRDefault="001D7BF7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12645" w:rsidRDefault="00B12645" w:rsidP="006B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45" w:rsidRPr="006978DE" w:rsidRDefault="00B12645" w:rsidP="006B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12645" w:rsidRPr="006978DE" w:rsidRDefault="00B12645" w:rsidP="006B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B12645" w:rsidRPr="00EC24BC" w:rsidTr="00B430A1">
        <w:tc>
          <w:tcPr>
            <w:tcW w:w="1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12645" w:rsidRPr="00EC24BC" w:rsidRDefault="001D7BF7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12645" w:rsidRPr="00EC24BC" w:rsidRDefault="00B12645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12645" w:rsidRPr="006978DE" w:rsidRDefault="00B12645" w:rsidP="006B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2267" w:type="dxa"/>
          </w:tcPr>
          <w:p w:rsidR="00B12645" w:rsidRPr="006978DE" w:rsidRDefault="00B430A1" w:rsidP="006B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12645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12645" w:rsidRPr="006978DE">
              <w:rPr>
                <w:rFonts w:ascii="Times New Roman" w:hAnsi="Times New Roman" w:cs="Times New Roman"/>
                <w:sz w:val="24"/>
                <w:szCs w:val="24"/>
              </w:rPr>
              <w:t>13 307,8</w:t>
            </w:r>
          </w:p>
        </w:tc>
      </w:tr>
    </w:tbl>
    <w:p w:rsidR="00EC24BC" w:rsidRPr="00EC24BC" w:rsidRDefault="00EC24BC" w:rsidP="006B52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94C46" w:rsidRPr="00EC24BC" w:rsidRDefault="00894C46" w:rsidP="006B52E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94C46" w:rsidRPr="00EC24BC" w:rsidSect="006B52E7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25E35"/>
    <w:rsid w:val="000B7208"/>
    <w:rsid w:val="00195E7B"/>
    <w:rsid w:val="001B0E95"/>
    <w:rsid w:val="001D7BF7"/>
    <w:rsid w:val="00227503"/>
    <w:rsid w:val="00366611"/>
    <w:rsid w:val="00454B9D"/>
    <w:rsid w:val="004754B2"/>
    <w:rsid w:val="0056417C"/>
    <w:rsid w:val="005A08F2"/>
    <w:rsid w:val="005C69C3"/>
    <w:rsid w:val="005D338B"/>
    <w:rsid w:val="005E7D4B"/>
    <w:rsid w:val="006173C4"/>
    <w:rsid w:val="00636AAD"/>
    <w:rsid w:val="006505FB"/>
    <w:rsid w:val="00653C43"/>
    <w:rsid w:val="00666AFD"/>
    <w:rsid w:val="00697C1A"/>
    <w:rsid w:val="006B52E7"/>
    <w:rsid w:val="00773DE7"/>
    <w:rsid w:val="007D2481"/>
    <w:rsid w:val="00894C46"/>
    <w:rsid w:val="008C6E0C"/>
    <w:rsid w:val="009F15F7"/>
    <w:rsid w:val="00A04A1D"/>
    <w:rsid w:val="00AB7150"/>
    <w:rsid w:val="00B12645"/>
    <w:rsid w:val="00B21DC1"/>
    <w:rsid w:val="00B430A1"/>
    <w:rsid w:val="00B514F2"/>
    <w:rsid w:val="00B7694F"/>
    <w:rsid w:val="00C56BF0"/>
    <w:rsid w:val="00C62CDC"/>
    <w:rsid w:val="00D75B3C"/>
    <w:rsid w:val="00D85B26"/>
    <w:rsid w:val="00E53628"/>
    <w:rsid w:val="00E71D35"/>
    <w:rsid w:val="00E93897"/>
    <w:rsid w:val="00EC24BC"/>
    <w:rsid w:val="00EC3F78"/>
    <w:rsid w:val="00F22C68"/>
    <w:rsid w:val="00F27B89"/>
    <w:rsid w:val="00F713A0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B984"/>
  <w15:docId w15:val="{B574A6E9-688C-418E-8F78-A1ED5FCA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7</cp:revision>
  <cp:lastPrinted>2022-11-08T10:56:00Z</cp:lastPrinted>
  <dcterms:created xsi:type="dcterms:W3CDTF">2022-11-08T10:56:00Z</dcterms:created>
  <dcterms:modified xsi:type="dcterms:W3CDTF">2022-11-29T11:05:00Z</dcterms:modified>
</cp:coreProperties>
</file>